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887B94" w:rsidRPr="00887B94" w14:paraId="57D17F85" w14:textId="77777777" w:rsidTr="00887B94">
        <w:tc>
          <w:tcPr>
            <w:tcW w:w="1413" w:type="dxa"/>
          </w:tcPr>
          <w:p w14:paraId="6CB9BD6F" w14:textId="77777777" w:rsidR="00887B94" w:rsidRPr="001F3678" w:rsidRDefault="00887B94" w:rsidP="00B941F8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color w:val="385623" w:themeColor="accent6" w:themeShade="80"/>
                <w:sz w:val="28"/>
                <w:szCs w:val="22"/>
              </w:rPr>
            </w:pPr>
            <w:r w:rsidRPr="001F3678">
              <w:rPr>
                <w:rFonts w:asciiTheme="majorHAnsi" w:eastAsia="Times New Roman" w:hAnsiTheme="majorHAnsi" w:cstheme="majorHAnsi"/>
                <w:color w:val="385623" w:themeColor="accent6" w:themeShade="80"/>
                <w:sz w:val="28"/>
                <w:szCs w:val="22"/>
              </w:rPr>
              <w:t>MEMO</w:t>
            </w:r>
          </w:p>
        </w:tc>
        <w:tc>
          <w:tcPr>
            <w:tcW w:w="7937" w:type="dxa"/>
          </w:tcPr>
          <w:p w14:paraId="2CA52D8F" w14:textId="52B81F5F" w:rsidR="00887B94" w:rsidRPr="002B3553" w:rsidRDefault="00C15F14" w:rsidP="00B941F8">
            <w:pPr>
              <w:spacing w:before="120" w:after="12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2B3553">
              <w:rPr>
                <w:rFonts w:asciiTheme="majorHAnsi" w:eastAsia="Times New Roman" w:hAnsiTheme="majorHAnsi" w:cstheme="majorHAnsi"/>
                <w:color w:val="000000"/>
              </w:rPr>
              <w:t>Info</w:t>
            </w:r>
            <w:r w:rsidR="001A4D19">
              <w:rPr>
                <w:rFonts w:asciiTheme="majorHAnsi" w:eastAsia="Times New Roman" w:hAnsiTheme="majorHAnsi" w:cstheme="majorHAnsi"/>
                <w:color w:val="000000"/>
              </w:rPr>
              <w:t>rmation</w:t>
            </w:r>
            <w:r w:rsidRPr="002B3553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="001A4D19">
              <w:rPr>
                <w:rFonts w:asciiTheme="majorHAnsi" w:eastAsia="Times New Roman" w:hAnsiTheme="majorHAnsi" w:cstheme="majorHAnsi"/>
                <w:color w:val="000000"/>
              </w:rPr>
              <w:t xml:space="preserve">for </w:t>
            </w:r>
            <w:r w:rsidR="00146029">
              <w:rPr>
                <w:rFonts w:asciiTheme="majorHAnsi" w:eastAsia="Times New Roman" w:hAnsiTheme="majorHAnsi" w:cstheme="majorHAnsi"/>
                <w:color w:val="000000"/>
              </w:rPr>
              <w:t xml:space="preserve">Preliminary </w:t>
            </w:r>
            <w:proofErr w:type="spellStart"/>
            <w:r w:rsidR="001A4D19">
              <w:rPr>
                <w:rFonts w:asciiTheme="majorHAnsi" w:eastAsia="Times New Roman" w:hAnsiTheme="majorHAnsi" w:cstheme="majorHAnsi"/>
                <w:color w:val="000000"/>
              </w:rPr>
              <w:t>MicroPoP</w:t>
            </w:r>
            <w:proofErr w:type="spellEnd"/>
            <w:r w:rsidRPr="002B3553">
              <w:rPr>
                <w:rFonts w:asciiTheme="majorHAnsi" w:eastAsia="Times New Roman" w:hAnsiTheme="majorHAnsi" w:cstheme="majorHAnsi"/>
                <w:color w:val="000000"/>
              </w:rPr>
              <w:t xml:space="preserve"> Cost</w:t>
            </w:r>
            <w:r w:rsidR="001A4D19">
              <w:rPr>
                <w:rFonts w:asciiTheme="majorHAnsi" w:eastAsia="Times New Roman" w:hAnsiTheme="majorHAnsi" w:cstheme="majorHAnsi"/>
                <w:color w:val="000000"/>
              </w:rPr>
              <w:t>/Benefit Analysis</w:t>
            </w:r>
          </w:p>
        </w:tc>
      </w:tr>
      <w:tr w:rsidR="00887B94" w:rsidRPr="001F3678" w14:paraId="19061585" w14:textId="77777777" w:rsidTr="00887B94">
        <w:tc>
          <w:tcPr>
            <w:tcW w:w="1413" w:type="dxa"/>
          </w:tcPr>
          <w:p w14:paraId="1B15F07A" w14:textId="77777777" w:rsidR="00887B94" w:rsidRPr="001F3678" w:rsidRDefault="00887B94" w:rsidP="00B941F8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color w:val="385623" w:themeColor="accent6" w:themeShade="80"/>
              </w:rPr>
            </w:pPr>
            <w:r w:rsidRPr="001F3678">
              <w:rPr>
                <w:rFonts w:asciiTheme="majorHAnsi" w:eastAsia="Times New Roman" w:hAnsiTheme="majorHAnsi" w:cstheme="majorHAnsi"/>
                <w:color w:val="385623" w:themeColor="accent6" w:themeShade="80"/>
              </w:rPr>
              <w:t>TO</w:t>
            </w:r>
          </w:p>
        </w:tc>
        <w:tc>
          <w:tcPr>
            <w:tcW w:w="7937" w:type="dxa"/>
          </w:tcPr>
          <w:p w14:paraId="33B74606" w14:textId="18BFB257" w:rsidR="00887B94" w:rsidRPr="002B3553" w:rsidRDefault="00887B94" w:rsidP="00B941F8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887B94" w:rsidRPr="00983E91" w14:paraId="1AE49765" w14:textId="77777777" w:rsidTr="00887B94">
        <w:tc>
          <w:tcPr>
            <w:tcW w:w="1413" w:type="dxa"/>
          </w:tcPr>
          <w:p w14:paraId="197451C8" w14:textId="77777777" w:rsidR="00887B94" w:rsidRPr="001F3678" w:rsidRDefault="00887B94" w:rsidP="00B941F8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color w:val="385623" w:themeColor="accent6" w:themeShade="80"/>
                <w:sz w:val="28"/>
                <w:szCs w:val="22"/>
              </w:rPr>
            </w:pPr>
            <w:r w:rsidRPr="001F3678">
              <w:rPr>
                <w:rFonts w:asciiTheme="majorHAnsi" w:eastAsia="Times New Roman" w:hAnsiTheme="majorHAnsi" w:cstheme="majorHAnsi"/>
                <w:color w:val="385623" w:themeColor="accent6" w:themeShade="80"/>
                <w:sz w:val="28"/>
                <w:szCs w:val="22"/>
              </w:rPr>
              <w:t>FROM</w:t>
            </w:r>
          </w:p>
        </w:tc>
        <w:tc>
          <w:tcPr>
            <w:tcW w:w="7937" w:type="dxa"/>
          </w:tcPr>
          <w:p w14:paraId="5D293424" w14:textId="0CFCC1A4" w:rsidR="002B5BAC" w:rsidRDefault="00887B94" w:rsidP="00B941F8">
            <w:pPr>
              <w:spacing w:before="120" w:after="120"/>
              <w:jc w:val="both"/>
            </w:pPr>
            <w:r w:rsidRPr="002B3553">
              <w:rPr>
                <w:rFonts w:asciiTheme="majorHAnsi" w:eastAsia="Times New Roman" w:hAnsiTheme="majorHAnsi" w:cstheme="majorHAnsi"/>
                <w:color w:val="000000"/>
                <w:lang w:val="en-CA"/>
              </w:rPr>
              <w:t xml:space="preserve">Dr. Rob Stephenson, </w:t>
            </w:r>
            <w:r w:rsidR="00C15F14" w:rsidRPr="002B3553">
              <w:rPr>
                <w:rFonts w:asciiTheme="majorHAnsi" w:eastAsia="Times New Roman" w:hAnsiTheme="majorHAnsi" w:cstheme="majorHAnsi"/>
                <w:color w:val="000000"/>
                <w:lang w:val="en-CA"/>
              </w:rPr>
              <w:t xml:space="preserve">Erik Rehtlane, </w:t>
            </w:r>
            <w:proofErr w:type="spellStart"/>
            <w:r w:rsidRPr="002B3553">
              <w:rPr>
                <w:rFonts w:asciiTheme="majorHAnsi" w:eastAsia="Times New Roman" w:hAnsiTheme="majorHAnsi" w:cstheme="majorHAnsi"/>
                <w:color w:val="000000"/>
                <w:lang w:val="en-CA"/>
              </w:rPr>
              <w:t>Eagleridge</w:t>
            </w:r>
            <w:proofErr w:type="spellEnd"/>
            <w:r w:rsidRPr="002B3553">
              <w:rPr>
                <w:rFonts w:asciiTheme="majorHAnsi" w:eastAsia="Times New Roman" w:hAnsiTheme="majorHAnsi" w:cstheme="majorHAnsi"/>
                <w:color w:val="000000"/>
                <w:lang w:val="en-CA"/>
              </w:rPr>
              <w:t xml:space="preserve"> Innovations </w:t>
            </w:r>
            <w:r w:rsidR="00B55D4F">
              <w:rPr>
                <w:rFonts w:asciiTheme="majorHAnsi" w:eastAsia="Times New Roman" w:hAnsiTheme="majorHAnsi" w:cstheme="majorHAnsi"/>
                <w:color w:val="000000"/>
                <w:lang w:val="en-CA"/>
              </w:rPr>
              <w:t xml:space="preserve">Corporation </w:t>
            </w:r>
            <w:hyperlink r:id="rId7" w:history="1">
              <w:r w:rsidR="009E3A01" w:rsidRPr="00E714C7">
                <w:rPr>
                  <w:rStyle w:val="Hyperlink"/>
                  <w:rFonts w:asciiTheme="majorHAnsi" w:eastAsia="Times New Roman" w:hAnsiTheme="majorHAnsi" w:cstheme="majorHAnsi"/>
                  <w:lang w:val="en-CA"/>
                </w:rPr>
                <w:t>dr.rob.stephenson@gmail.com</w:t>
              </w:r>
            </w:hyperlink>
            <w:r w:rsidR="002B3553">
              <w:rPr>
                <w:rFonts w:asciiTheme="majorHAnsi" w:eastAsia="Times New Roman" w:hAnsiTheme="majorHAnsi" w:cstheme="majorHAnsi"/>
                <w:color w:val="000000"/>
                <w:lang w:val="en-CA"/>
              </w:rPr>
              <w:t xml:space="preserve">  </w:t>
            </w:r>
            <w:r w:rsidR="002B3553" w:rsidRPr="002B3553">
              <w:rPr>
                <w:rFonts w:asciiTheme="majorHAnsi" w:eastAsia="Times New Roman" w:hAnsiTheme="majorHAnsi" w:cstheme="majorHAnsi"/>
                <w:color w:val="000000"/>
                <w:lang w:val="en-CA"/>
              </w:rPr>
              <w:t xml:space="preserve"> </w:t>
            </w:r>
            <w:hyperlink r:id="rId8" w:history="1">
              <w:r w:rsidR="002B5BAC" w:rsidRPr="00371DE6">
                <w:rPr>
                  <w:rStyle w:val="Hyperlink"/>
                </w:rPr>
                <w:t>erikr@eagleridgeinnovation.com</w:t>
              </w:r>
            </w:hyperlink>
          </w:p>
          <w:p w14:paraId="1E721D8E" w14:textId="1ECA97AB" w:rsidR="002B5BAC" w:rsidRPr="002B5BAC" w:rsidRDefault="002B5BAC" w:rsidP="00B941F8">
            <w:pPr>
              <w:spacing w:before="120" w:after="120"/>
              <w:jc w:val="both"/>
            </w:pPr>
          </w:p>
        </w:tc>
      </w:tr>
      <w:tr w:rsidR="001F3678" w:rsidRPr="00983E91" w14:paraId="4FE9243A" w14:textId="77777777" w:rsidTr="00887B94">
        <w:tc>
          <w:tcPr>
            <w:tcW w:w="1413" w:type="dxa"/>
          </w:tcPr>
          <w:p w14:paraId="4E90CA1E" w14:textId="77777777" w:rsidR="001F3678" w:rsidRPr="001F3678" w:rsidRDefault="001F3678" w:rsidP="00B941F8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color w:val="385623" w:themeColor="accent6" w:themeShade="80"/>
                <w:sz w:val="28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385623" w:themeColor="accent6" w:themeShade="80"/>
                <w:sz w:val="28"/>
                <w:szCs w:val="22"/>
              </w:rPr>
              <w:t>DATE</w:t>
            </w:r>
          </w:p>
        </w:tc>
        <w:tc>
          <w:tcPr>
            <w:tcW w:w="7937" w:type="dxa"/>
          </w:tcPr>
          <w:p w14:paraId="23A6C53B" w14:textId="0CDC742F" w:rsidR="001F3678" w:rsidRPr="002B3553" w:rsidRDefault="001F3678" w:rsidP="00B941F8">
            <w:pPr>
              <w:spacing w:before="120" w:after="120"/>
              <w:jc w:val="both"/>
              <w:rPr>
                <w:rFonts w:asciiTheme="majorHAnsi" w:eastAsia="Times New Roman" w:hAnsiTheme="majorHAnsi" w:cstheme="majorHAnsi"/>
                <w:color w:val="000000"/>
                <w:lang w:val="en-CA"/>
              </w:rPr>
            </w:pPr>
          </w:p>
        </w:tc>
      </w:tr>
    </w:tbl>
    <w:p w14:paraId="3E1F9CF6" w14:textId="6C14E5C8" w:rsidR="00983E91" w:rsidRDefault="00983E91" w:rsidP="00B941F8">
      <w:pPr>
        <w:spacing w:after="6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</w:pPr>
    </w:p>
    <w:p w14:paraId="78C01447" w14:textId="675F2D52" w:rsidR="00B941F8" w:rsidRDefault="002B5BAC" w:rsidP="00B941F8">
      <w:pPr>
        <w:spacing w:after="6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The information below </w:t>
      </w:r>
      <w:r w:rsidR="00146029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allows</w:t>
      </w:r>
      <w:r w:rsidR="00B941F8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</w:t>
      </w:r>
      <w:proofErr w:type="spellStart"/>
      <w:r w:rsidR="00B941F8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Eagleridge</w:t>
      </w:r>
      <w:proofErr w:type="spellEnd"/>
      <w:r w:rsidR="00B941F8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</w:t>
      </w:r>
      <w:r w:rsidR="001A4D19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to</w:t>
      </w:r>
      <w:r w:rsidR="00146029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prepare a </w:t>
      </w:r>
      <w:proofErr w:type="spellStart"/>
      <w:r w:rsidR="00146029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MicroPoP</w:t>
      </w:r>
      <w:proofErr w:type="spellEnd"/>
      <w:r w:rsidR="00146029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cost/benefit analysis for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your facility.</w:t>
      </w:r>
    </w:p>
    <w:p w14:paraId="78364BE6" w14:textId="77777777" w:rsidR="00B941F8" w:rsidRPr="00983E91" w:rsidRDefault="00B941F8" w:rsidP="00B941F8">
      <w:pPr>
        <w:spacing w:after="6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</w:pPr>
    </w:p>
    <w:p w14:paraId="31321061" w14:textId="77777777" w:rsidR="00D26A75" w:rsidRPr="00D26A75" w:rsidRDefault="00D26A75" w:rsidP="00B941F8">
      <w:pPr>
        <w:spacing w:after="60" w:line="276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2"/>
          <w:lang w:val="en-CA"/>
        </w:rPr>
      </w:pPr>
      <w:r w:rsidRPr="00D26A75">
        <w:rPr>
          <w:rFonts w:asciiTheme="majorHAnsi" w:eastAsia="Times New Roman" w:hAnsiTheme="majorHAnsi" w:cstheme="majorHAnsi"/>
          <w:bCs/>
          <w:color w:val="000000"/>
          <w:sz w:val="28"/>
          <w:szCs w:val="22"/>
          <w:lang w:val="en-CA"/>
        </w:rPr>
        <w:t>Technical</w:t>
      </w:r>
    </w:p>
    <w:p w14:paraId="65ABDFC3" w14:textId="6FC47563" w:rsidR="00D26A75" w:rsidRPr="00B55D4F" w:rsidRDefault="00146029" w:rsidP="00B55D4F">
      <w:pPr>
        <w:pStyle w:val="ListParagraph"/>
        <w:numPr>
          <w:ilvl w:val="0"/>
          <w:numId w:val="3"/>
        </w:numPr>
        <w:spacing w:after="6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</w:pP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n-CA"/>
        </w:rPr>
        <w:t>P</w:t>
      </w:r>
      <w:r w:rsidRPr="00D26A75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n-CA"/>
        </w:rPr>
        <w:t xml:space="preserve">rocess 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n-CA"/>
        </w:rPr>
        <w:t>f</w:t>
      </w:r>
      <w:r w:rsidRPr="00D26A75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n-CA"/>
        </w:rPr>
        <w:t xml:space="preserve">low 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n-CA"/>
        </w:rPr>
        <w:t>d</w:t>
      </w:r>
      <w:r w:rsidRPr="00D26A75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n-CA"/>
        </w:rPr>
        <w:t>iagram</w:t>
      </w:r>
      <w:r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for your facility</w:t>
      </w:r>
    </w:p>
    <w:p w14:paraId="51687E9A" w14:textId="096EDB2F" w:rsidR="00C15F14" w:rsidRPr="00D26A75" w:rsidRDefault="00146029" w:rsidP="00B941F8">
      <w:pPr>
        <w:pStyle w:val="ListParagraph"/>
        <w:numPr>
          <w:ilvl w:val="0"/>
          <w:numId w:val="3"/>
        </w:numPr>
        <w:spacing w:after="6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E</w:t>
      </w:r>
      <w:r w:rsidR="00C15F14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ffluent discharge permit requirements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for </w:t>
      </w:r>
      <w:r w:rsidR="00C15F14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BOD, TSS, </w:t>
      </w:r>
      <w:r w:rsid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TDS, </w:t>
      </w:r>
      <w:r w:rsidR="00C15F14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nitrogen, phosphorus, </w:t>
      </w:r>
      <w:r w:rsidR="002B3553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and </w:t>
      </w:r>
      <w:r w:rsidR="00C15F14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other</w:t>
      </w:r>
      <w:r w:rsidR="002B3553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?</w:t>
      </w:r>
    </w:p>
    <w:p w14:paraId="0E5EEA54" w14:textId="459039DF" w:rsidR="00983E91" w:rsidRPr="00D26A75" w:rsidRDefault="003721AC" w:rsidP="00B941F8">
      <w:pPr>
        <w:pStyle w:val="ListParagraph"/>
        <w:numPr>
          <w:ilvl w:val="0"/>
          <w:numId w:val="3"/>
        </w:numPr>
        <w:spacing w:after="6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A</w:t>
      </w:r>
      <w:r w:rsidR="00983E91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verage </w:t>
      </w:r>
      <w:r w:rsidR="002B3553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sludge</w:t>
      </w:r>
      <w:r w:rsidR="00983E91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production</w:t>
      </w:r>
      <w:r w:rsidR="002B3553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? </w:t>
      </w:r>
      <w:r w:rsidR="00983E91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</w:t>
      </w:r>
      <w:r w:rsidR="00C15F14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______ </w:t>
      </w:r>
      <w:r w:rsidR="00983E91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dry ton</w:t>
      </w:r>
      <w:r w:rsidR="00C15F14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ne</w:t>
      </w:r>
      <w:r w:rsidR="00983E91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s per year</w:t>
      </w:r>
    </w:p>
    <w:p w14:paraId="2C961293" w14:textId="50AA841E" w:rsidR="00C15F14" w:rsidRPr="00D26A75" w:rsidRDefault="002B3553" w:rsidP="00B941F8">
      <w:pPr>
        <w:pStyle w:val="ListParagraph"/>
        <w:numPr>
          <w:ilvl w:val="0"/>
          <w:numId w:val="3"/>
        </w:numPr>
        <w:spacing w:after="6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What p</w:t>
      </w:r>
      <w:r w:rsidR="00C15F14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ortion of sludge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is</w:t>
      </w:r>
      <w:r w:rsidR="00C15F14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primary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sludge? </w:t>
      </w:r>
      <w:r w:rsidR="00C15F14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______ %</w:t>
      </w:r>
    </w:p>
    <w:p w14:paraId="77371F1D" w14:textId="077D8A9F" w:rsidR="00C15F14" w:rsidRPr="00D26A75" w:rsidRDefault="002B3553" w:rsidP="00B941F8">
      <w:pPr>
        <w:pStyle w:val="ListParagraph"/>
        <w:numPr>
          <w:ilvl w:val="0"/>
          <w:numId w:val="3"/>
        </w:numPr>
        <w:spacing w:after="6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What p</w:t>
      </w:r>
      <w:r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ortion of </w:t>
      </w:r>
      <w:r w:rsidR="00C15F14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sludge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is</w:t>
      </w:r>
      <w:r w:rsidR="00C15F14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waste activated sludge</w:t>
      </w:r>
      <w:r w:rsidR="00146029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(WAS)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? </w:t>
      </w:r>
      <w:r w:rsidR="00C15F14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______ %</w:t>
      </w:r>
    </w:p>
    <w:p w14:paraId="2E1E13BA" w14:textId="5B9151AC" w:rsidR="00C15F14" w:rsidRDefault="003721AC" w:rsidP="00B941F8">
      <w:pPr>
        <w:pStyle w:val="ListParagraph"/>
        <w:numPr>
          <w:ilvl w:val="0"/>
          <w:numId w:val="3"/>
        </w:numPr>
        <w:spacing w:after="6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T</w:t>
      </w:r>
      <w:r w:rsidR="002B3553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ypical s</w:t>
      </w:r>
      <w:r w:rsidR="00C15F14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olids concentration of WAS</w:t>
      </w:r>
      <w:r w:rsidR="002B3553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? </w:t>
      </w:r>
      <w:r w:rsidR="00C15F14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______</w:t>
      </w:r>
      <w:r w:rsid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</w:t>
      </w:r>
      <w:r w:rsidR="00C15F14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%</w:t>
      </w:r>
      <w:r w:rsid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</w:t>
      </w:r>
      <w:r w:rsidR="004C0681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s</w:t>
      </w:r>
      <w:r w:rsid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olids</w:t>
      </w:r>
    </w:p>
    <w:p w14:paraId="375476AC" w14:textId="534E0B73" w:rsidR="00782C64" w:rsidRDefault="00782C64" w:rsidP="00B941F8">
      <w:pPr>
        <w:pStyle w:val="ListParagraph"/>
        <w:numPr>
          <w:ilvl w:val="0"/>
          <w:numId w:val="3"/>
        </w:numPr>
        <w:spacing w:after="6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WAS thickening equipment for </w:t>
      </w:r>
      <w:proofErr w:type="spellStart"/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MIcroPoP</w:t>
      </w:r>
      <w:proofErr w:type="spellEnd"/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</w:t>
      </w:r>
      <w:r w:rsidR="004C0681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available at facility?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– </w:t>
      </w:r>
      <w:proofErr w:type="spellStart"/>
      <w:r w:rsidR="004C0681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MicroPoP</w:t>
      </w:r>
      <w:proofErr w:type="spellEnd"/>
      <w:r w:rsidR="004C0681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feed at 6% </w:t>
      </w:r>
      <w:r w:rsidR="004C0681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- 10% solids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</w:t>
      </w:r>
    </w:p>
    <w:p w14:paraId="52C0C0F2" w14:textId="2B5822FA" w:rsidR="00B941F8" w:rsidRPr="00D078E4" w:rsidRDefault="00146029" w:rsidP="00D078E4">
      <w:pPr>
        <w:pStyle w:val="ListParagraph"/>
        <w:numPr>
          <w:ilvl w:val="0"/>
          <w:numId w:val="3"/>
        </w:numPr>
        <w:spacing w:after="6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E</w:t>
      </w:r>
      <w:r w:rsidR="00B941F8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lectric power supply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voltage</w:t>
      </w:r>
      <w:r w:rsidR="00B941F8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? _____ VAC</w:t>
      </w:r>
    </w:p>
    <w:p w14:paraId="7E391D48" w14:textId="2C9076D7" w:rsidR="002B3553" w:rsidRDefault="002B3553" w:rsidP="00B941F8">
      <w:pPr>
        <w:pStyle w:val="ListParagraph"/>
        <w:numPr>
          <w:ilvl w:val="0"/>
          <w:numId w:val="3"/>
        </w:numPr>
        <w:spacing w:after="6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If the</w:t>
      </w:r>
      <w:r w:rsidR="00146029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facility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has anaerobic digestion</w:t>
      </w:r>
      <w:r w:rsidR="00B941F8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:</w:t>
      </w:r>
    </w:p>
    <w:p w14:paraId="5A7A8D84" w14:textId="7D9E77FC" w:rsidR="00983E91" w:rsidRDefault="003721AC" w:rsidP="00B941F8">
      <w:pPr>
        <w:pStyle w:val="ListParagraph"/>
        <w:numPr>
          <w:ilvl w:val="1"/>
          <w:numId w:val="3"/>
        </w:numPr>
        <w:spacing w:after="6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V</w:t>
      </w:r>
      <w:r w:rsidR="00C15F14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olume of </w:t>
      </w:r>
      <w:r w:rsidR="00983E91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biogas production</w:t>
      </w:r>
      <w:r w:rsidR="00B941F8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?</w:t>
      </w:r>
      <w:r w:rsidR="00C15F14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</w:t>
      </w:r>
      <w:r w:rsidR="00B941F8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</w:t>
      </w:r>
      <w:r w:rsidR="00C15F14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______ </w:t>
      </w:r>
      <w:r w:rsidR="00D26A75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m</w:t>
      </w:r>
      <w:r w:rsidR="00D26A75" w:rsidRPr="00D26A75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  <w:lang w:val="en-CA"/>
        </w:rPr>
        <w:t>3</w:t>
      </w:r>
      <w:r w:rsidR="00C15F14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</w:t>
      </w:r>
      <w:r w:rsidR="00983E91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/day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or per year</w:t>
      </w:r>
    </w:p>
    <w:p w14:paraId="625509AB" w14:textId="0773F4A9" w:rsidR="002B3553" w:rsidRDefault="003721AC" w:rsidP="00B941F8">
      <w:pPr>
        <w:pStyle w:val="ListParagraph"/>
        <w:numPr>
          <w:ilvl w:val="1"/>
          <w:numId w:val="3"/>
        </w:numPr>
        <w:spacing w:after="6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M</w:t>
      </w:r>
      <w:r w:rsidR="002B3553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ethane content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of</w:t>
      </w:r>
      <w:r w:rsidR="002B3553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biogas?  </w:t>
      </w:r>
      <w:r w:rsidR="002B3553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______</w:t>
      </w:r>
      <w:r w:rsidR="002B3553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%</w:t>
      </w:r>
    </w:p>
    <w:p w14:paraId="4D15D76A" w14:textId="4B7C54CA" w:rsidR="00D078E4" w:rsidRPr="00D26A75" w:rsidRDefault="003721AC" w:rsidP="00B941F8">
      <w:pPr>
        <w:pStyle w:val="ListParagraph"/>
        <w:numPr>
          <w:ilvl w:val="1"/>
          <w:numId w:val="3"/>
        </w:numPr>
        <w:spacing w:after="6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V</w:t>
      </w:r>
      <w:r w:rsidR="00D078E4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alue of the biogas </w:t>
      </w:r>
      <w:proofErr w:type="gramStart"/>
      <w:r w:rsidR="00D078E4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produced?</w:t>
      </w:r>
      <w:proofErr w:type="gramEnd"/>
    </w:p>
    <w:p w14:paraId="4993993E" w14:textId="15D36B3C" w:rsidR="00983E91" w:rsidRPr="00D26A75" w:rsidRDefault="00D26A75" w:rsidP="003721AC">
      <w:pPr>
        <w:spacing w:after="60" w:line="276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2"/>
          <w:lang w:val="en-CA"/>
        </w:rPr>
      </w:pPr>
      <w:r w:rsidRPr="00D26A75">
        <w:rPr>
          <w:rFonts w:asciiTheme="majorHAnsi" w:eastAsia="Times New Roman" w:hAnsiTheme="majorHAnsi" w:cstheme="majorHAnsi"/>
          <w:bCs/>
          <w:color w:val="000000"/>
          <w:sz w:val="28"/>
          <w:szCs w:val="22"/>
          <w:lang w:val="en-CA"/>
        </w:rPr>
        <w:t>Costs</w:t>
      </w:r>
    </w:p>
    <w:p w14:paraId="07BFBF59" w14:textId="0D35D492" w:rsidR="002B3553" w:rsidRPr="00B55D4F" w:rsidRDefault="003721AC" w:rsidP="00B55D4F">
      <w:pPr>
        <w:pStyle w:val="ListParagraph"/>
        <w:numPr>
          <w:ilvl w:val="0"/>
          <w:numId w:val="4"/>
        </w:numPr>
        <w:spacing w:after="6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A</w:t>
      </w:r>
      <w:r w:rsidR="00D26A75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verage unit cost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of</w:t>
      </w:r>
      <w:r w:rsidR="00D26A75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electricity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/ </w:t>
      </w:r>
      <w:r w:rsidR="00D26A75" w:rsidRPr="00D26A75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kWh</w:t>
      </w:r>
      <w:r w:rsidR="002B3553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?</w:t>
      </w:r>
    </w:p>
    <w:p w14:paraId="2C556591" w14:textId="21197CD7" w:rsidR="00B55D4F" w:rsidRDefault="003721AC" w:rsidP="00B941F8">
      <w:pPr>
        <w:pStyle w:val="ListParagraph"/>
        <w:numPr>
          <w:ilvl w:val="0"/>
          <w:numId w:val="4"/>
        </w:numPr>
        <w:spacing w:after="6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A</w:t>
      </w:r>
      <w:r w:rsidR="00B55D4F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nnual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quantity and </w:t>
      </w:r>
      <w:r w:rsidR="00B55D4F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cost of polymer used for dewatering sludge?</w:t>
      </w:r>
    </w:p>
    <w:p w14:paraId="72A5A58D" w14:textId="0D89E631" w:rsidR="002B3553" w:rsidRDefault="00782C64" w:rsidP="00B941F8">
      <w:pPr>
        <w:pStyle w:val="ListParagraph"/>
        <w:numPr>
          <w:ilvl w:val="0"/>
          <w:numId w:val="4"/>
        </w:numPr>
        <w:spacing w:after="6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S</w:t>
      </w:r>
      <w:r w:rsidR="00D26A75" w:rsidRPr="002B3553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ludge disposal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cost /</w:t>
      </w:r>
      <w:r w:rsidR="00D26A75" w:rsidRPr="002B3553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wet tonne</w:t>
      </w:r>
      <w:r w:rsidR="002B3553" w:rsidRPr="002B3553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?</w:t>
      </w:r>
    </w:p>
    <w:p w14:paraId="16E497D0" w14:textId="20A26ACA" w:rsidR="003721AC" w:rsidRDefault="003721AC" w:rsidP="00B941F8">
      <w:pPr>
        <w:pStyle w:val="ListParagraph"/>
        <w:numPr>
          <w:ilvl w:val="0"/>
          <w:numId w:val="4"/>
        </w:numPr>
        <w:spacing w:after="6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Value of heat?</w:t>
      </w:r>
    </w:p>
    <w:p w14:paraId="0D708120" w14:textId="402CE464" w:rsidR="00782C64" w:rsidRPr="00B429BF" w:rsidRDefault="002B3553" w:rsidP="00B429BF">
      <w:pPr>
        <w:pStyle w:val="ListParagraph"/>
        <w:numPr>
          <w:ilvl w:val="0"/>
          <w:numId w:val="4"/>
        </w:numPr>
        <w:spacing w:after="6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</w:pPr>
      <w:r w:rsidRPr="002B3553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Is there an economic value</w:t>
      </w:r>
      <w:r w:rsidR="00D26A75" w:rsidRPr="002B3553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of greenhouse gas</w:t>
      </w:r>
      <w:r w:rsidRPr="002B3553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savings</w:t>
      </w:r>
      <w:r w:rsidR="00D26A75" w:rsidRPr="002B3553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______/ tonne CO</w:t>
      </w:r>
      <w:r w:rsidR="00D26A75" w:rsidRPr="002B3553">
        <w:rPr>
          <w:rFonts w:asciiTheme="majorHAnsi" w:eastAsia="Times New Roman" w:hAnsiTheme="majorHAnsi" w:cstheme="majorHAnsi"/>
          <w:color w:val="000000"/>
          <w:sz w:val="22"/>
          <w:szCs w:val="22"/>
          <w:vertAlign w:val="subscript"/>
          <w:lang w:val="en-CA"/>
        </w:rPr>
        <w:t>2</w:t>
      </w:r>
      <w:r w:rsidR="00D26A75" w:rsidRPr="002B3553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 equivalent</w:t>
      </w:r>
      <w:r w:rsidRPr="002B3553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?</w:t>
      </w:r>
    </w:p>
    <w:p w14:paraId="29FEC1D4" w14:textId="489FF36F" w:rsidR="00B55D4F" w:rsidRDefault="00B55D4F" w:rsidP="00B55D4F">
      <w:pPr>
        <w:spacing w:after="6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</w:pPr>
    </w:p>
    <w:p w14:paraId="3B4ACA5B" w14:textId="0DBB43A7" w:rsidR="00B55D4F" w:rsidRPr="00B55D4F" w:rsidRDefault="00B55D4F" w:rsidP="00B55D4F">
      <w:pPr>
        <w:spacing w:after="6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 xml:space="preserve">Other points </w:t>
      </w:r>
      <w:r w:rsidR="00146029"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to mention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val="en-CA"/>
        </w:rPr>
        <w:t>?</w:t>
      </w:r>
    </w:p>
    <w:sectPr w:rsidR="00B55D4F" w:rsidRPr="00B55D4F" w:rsidSect="001F3678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C562" w14:textId="77777777" w:rsidR="005070A5" w:rsidRDefault="005070A5" w:rsidP="00887B94">
      <w:r>
        <w:separator/>
      </w:r>
    </w:p>
  </w:endnote>
  <w:endnote w:type="continuationSeparator" w:id="0">
    <w:p w14:paraId="5F3374F0" w14:textId="77777777" w:rsidR="005070A5" w:rsidRDefault="005070A5" w:rsidP="0088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01492289"/>
      <w:docPartObj>
        <w:docPartGallery w:val="Page Numbers (Bottom of Page)"/>
        <w:docPartUnique/>
      </w:docPartObj>
    </w:sdtPr>
    <w:sdtContent>
      <w:p w14:paraId="01BE3935" w14:textId="77777777" w:rsidR="00887B94" w:rsidRDefault="00887B94" w:rsidP="004D57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A56112" w14:textId="77777777" w:rsidR="00887B94" w:rsidRDefault="00887B94" w:rsidP="00887B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95519898"/>
      <w:docPartObj>
        <w:docPartGallery w:val="Page Numbers (Bottom of Page)"/>
        <w:docPartUnique/>
      </w:docPartObj>
    </w:sdtPr>
    <w:sdtContent>
      <w:p w14:paraId="3C60B010" w14:textId="77777777" w:rsidR="00887B94" w:rsidRDefault="00887B94" w:rsidP="004D57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4F204A" w14:textId="0420146A" w:rsidR="00887B94" w:rsidRPr="001F3678" w:rsidRDefault="0093770E" w:rsidP="00887B94">
    <w:pPr>
      <w:pStyle w:val="Footer"/>
      <w:ind w:right="360"/>
      <w:rPr>
        <w:rFonts w:asciiTheme="majorHAnsi" w:hAnsiTheme="majorHAnsi" w:cstheme="majorHAnsi"/>
        <w:color w:val="385623" w:themeColor="accent6" w:themeShade="80"/>
        <w:sz w:val="18"/>
      </w:rPr>
    </w:pPr>
    <w:proofErr w:type="spellStart"/>
    <w:r w:rsidRPr="001F3678">
      <w:rPr>
        <w:rFonts w:asciiTheme="majorHAnsi" w:hAnsiTheme="majorHAnsi" w:cstheme="majorHAnsi"/>
        <w:color w:val="385623" w:themeColor="accent6" w:themeShade="80"/>
        <w:sz w:val="18"/>
      </w:rPr>
      <w:t>Eagleridge</w:t>
    </w:r>
    <w:proofErr w:type="spellEnd"/>
    <w:r w:rsidRPr="001F3678">
      <w:rPr>
        <w:rFonts w:asciiTheme="majorHAnsi" w:hAnsiTheme="majorHAnsi" w:cstheme="majorHAnsi"/>
        <w:color w:val="385623" w:themeColor="accent6" w:themeShade="80"/>
        <w:sz w:val="18"/>
      </w:rPr>
      <w:t xml:space="preserve"> Innovations Corp</w:t>
    </w:r>
    <w:r w:rsidR="00146029">
      <w:rPr>
        <w:rFonts w:asciiTheme="majorHAnsi" w:hAnsiTheme="majorHAnsi" w:cstheme="majorHAnsi"/>
        <w:color w:val="385623" w:themeColor="accent6" w:themeShade="80"/>
        <w:sz w:val="18"/>
      </w:rPr>
      <w:t>oration,</w:t>
    </w:r>
    <w:r w:rsidRPr="001F3678">
      <w:rPr>
        <w:rFonts w:asciiTheme="majorHAnsi" w:hAnsiTheme="majorHAnsi" w:cstheme="majorHAnsi"/>
        <w:color w:val="385623" w:themeColor="accent6" w:themeShade="80"/>
        <w:sz w:val="18"/>
      </w:rPr>
      <w:t xml:space="preserve"> West Vancouver, BC</w:t>
    </w:r>
    <w:r w:rsidR="00146029">
      <w:rPr>
        <w:rFonts w:asciiTheme="majorHAnsi" w:hAnsiTheme="majorHAnsi" w:cstheme="majorHAnsi"/>
        <w:color w:val="385623" w:themeColor="accent6" w:themeShade="80"/>
        <w:sz w:val="18"/>
      </w:rPr>
      <w:t>,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7824" w14:textId="77777777" w:rsidR="005070A5" w:rsidRDefault="005070A5" w:rsidP="00887B94">
      <w:r>
        <w:separator/>
      </w:r>
    </w:p>
  </w:footnote>
  <w:footnote w:type="continuationSeparator" w:id="0">
    <w:p w14:paraId="31614790" w14:textId="77777777" w:rsidR="005070A5" w:rsidRDefault="005070A5" w:rsidP="0088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B940" w14:textId="77777777" w:rsidR="0093770E" w:rsidRDefault="001F3678" w:rsidP="001F3678">
    <w:pPr>
      <w:pStyle w:val="Header"/>
      <w:jc w:val="center"/>
    </w:pPr>
    <w:r w:rsidRPr="001F3678">
      <w:rPr>
        <w:noProof/>
      </w:rPr>
      <w:drawing>
        <wp:inline distT="0" distB="0" distL="0" distR="0" wp14:anchorId="1F7C684C" wp14:editId="02B9F066">
          <wp:extent cx="1260000" cy="1019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0113" t="10159" r="23167" b="22637"/>
                  <a:stretch/>
                </pic:blipFill>
                <pic:spPr bwMode="auto">
                  <a:xfrm>
                    <a:off x="0" y="0"/>
                    <a:ext cx="1260000" cy="1019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3AB18E" w14:textId="77777777" w:rsidR="001F3678" w:rsidRDefault="001F3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77F"/>
    <w:multiLevelType w:val="hybridMultilevel"/>
    <w:tmpl w:val="E8AEFD3C"/>
    <w:lvl w:ilvl="0" w:tplc="6A582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768D0"/>
    <w:multiLevelType w:val="multilevel"/>
    <w:tmpl w:val="BFA8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55DE8"/>
    <w:multiLevelType w:val="multilevel"/>
    <w:tmpl w:val="8BDA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9A70C8"/>
    <w:multiLevelType w:val="hybridMultilevel"/>
    <w:tmpl w:val="CF625EC2"/>
    <w:lvl w:ilvl="0" w:tplc="81924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21603">
    <w:abstractNumId w:val="2"/>
  </w:num>
  <w:num w:numId="2" w16cid:durableId="1007173031">
    <w:abstractNumId w:val="1"/>
  </w:num>
  <w:num w:numId="3" w16cid:durableId="237834934">
    <w:abstractNumId w:val="3"/>
  </w:num>
  <w:num w:numId="4" w16cid:durableId="212900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91"/>
    <w:rsid w:val="00037477"/>
    <w:rsid w:val="0008268E"/>
    <w:rsid w:val="00111854"/>
    <w:rsid w:val="00146029"/>
    <w:rsid w:val="00156423"/>
    <w:rsid w:val="001642B3"/>
    <w:rsid w:val="001A4D19"/>
    <w:rsid w:val="001F3678"/>
    <w:rsid w:val="00286B2F"/>
    <w:rsid w:val="002B3553"/>
    <w:rsid w:val="002B5BAC"/>
    <w:rsid w:val="003263BE"/>
    <w:rsid w:val="003721AC"/>
    <w:rsid w:val="003A5C7D"/>
    <w:rsid w:val="004C0681"/>
    <w:rsid w:val="005070A5"/>
    <w:rsid w:val="00665B25"/>
    <w:rsid w:val="00696A27"/>
    <w:rsid w:val="006B7F86"/>
    <w:rsid w:val="006E0DC1"/>
    <w:rsid w:val="00716471"/>
    <w:rsid w:val="007216BC"/>
    <w:rsid w:val="00782C64"/>
    <w:rsid w:val="007D72E1"/>
    <w:rsid w:val="008078A4"/>
    <w:rsid w:val="00837231"/>
    <w:rsid w:val="00860282"/>
    <w:rsid w:val="00887B94"/>
    <w:rsid w:val="008F3C10"/>
    <w:rsid w:val="0093770E"/>
    <w:rsid w:val="00983E91"/>
    <w:rsid w:val="009E3A01"/>
    <w:rsid w:val="00A513FD"/>
    <w:rsid w:val="00B429BF"/>
    <w:rsid w:val="00B55D4F"/>
    <w:rsid w:val="00B941F8"/>
    <w:rsid w:val="00C15F14"/>
    <w:rsid w:val="00CC57B9"/>
    <w:rsid w:val="00D078E4"/>
    <w:rsid w:val="00D26A75"/>
    <w:rsid w:val="00EC38AF"/>
    <w:rsid w:val="00ED17AD"/>
    <w:rsid w:val="00F36081"/>
    <w:rsid w:val="00F6000E"/>
    <w:rsid w:val="00F849A3"/>
    <w:rsid w:val="00FE0AA0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7FE5"/>
  <w14:defaultImageDpi w14:val="32767"/>
  <w15:chartTrackingRefBased/>
  <w15:docId w15:val="{50E34D03-3944-CD41-9F55-D560563F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3E91"/>
  </w:style>
  <w:style w:type="character" w:styleId="Hyperlink">
    <w:name w:val="Hyperlink"/>
    <w:basedOn w:val="DefaultParagraphFont"/>
    <w:uiPriority w:val="99"/>
    <w:unhideWhenUsed/>
    <w:rsid w:val="00983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6081"/>
    <w:pPr>
      <w:ind w:left="720"/>
      <w:contextualSpacing/>
    </w:pPr>
  </w:style>
  <w:style w:type="table" w:styleId="TableGrid">
    <w:name w:val="Table Grid"/>
    <w:basedOn w:val="TableNormal"/>
    <w:uiPriority w:val="39"/>
    <w:rsid w:val="00887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7B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UnresolvedMention">
    <w:name w:val="Unresolved Mention"/>
    <w:basedOn w:val="DefaultParagraphFont"/>
    <w:uiPriority w:val="99"/>
    <w:rsid w:val="00887B9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87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B94"/>
  </w:style>
  <w:style w:type="character" w:styleId="PageNumber">
    <w:name w:val="page number"/>
    <w:basedOn w:val="DefaultParagraphFont"/>
    <w:uiPriority w:val="99"/>
    <w:semiHidden/>
    <w:unhideWhenUsed/>
    <w:rsid w:val="00887B94"/>
  </w:style>
  <w:style w:type="paragraph" w:styleId="Header">
    <w:name w:val="header"/>
    <w:basedOn w:val="Normal"/>
    <w:link w:val="HeaderChar"/>
    <w:uiPriority w:val="99"/>
    <w:unhideWhenUsed/>
    <w:rsid w:val="00937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2298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r@eagleridgeinnova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.rob.stephenso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erik rehtlane</cp:lastModifiedBy>
  <cp:revision>2</cp:revision>
  <dcterms:created xsi:type="dcterms:W3CDTF">2023-03-21T22:08:00Z</dcterms:created>
  <dcterms:modified xsi:type="dcterms:W3CDTF">2023-03-21T22:08:00Z</dcterms:modified>
</cp:coreProperties>
</file>